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15" w:rsidRDefault="00372015" w:rsidP="00372015">
      <w:pPr>
        <w:pStyle w:val="ConsPlusNormal"/>
        <w:tabs>
          <w:tab w:val="left" w:pos="1722"/>
        </w:tabs>
        <w:ind w:left="-142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НКО «Нижегородский фонд ремонта МКД» в соответствии с требованиями действующего законодательства размещены предложения </w:t>
      </w:r>
      <w:r w:rsidRPr="005419B1">
        <w:rPr>
          <w:sz w:val="27"/>
          <w:szCs w:val="27"/>
        </w:rPr>
        <w:t>о проведении капитального ремонта общего имущества в многоквартирном доме</w:t>
      </w:r>
      <w:r>
        <w:rPr>
          <w:sz w:val="27"/>
          <w:szCs w:val="27"/>
        </w:rPr>
        <w:t xml:space="preserve"> (перечень прилагается).</w:t>
      </w:r>
    </w:p>
    <w:p w:rsidR="00372015" w:rsidRPr="00521C8A" w:rsidRDefault="00372015" w:rsidP="00372015">
      <w:pPr>
        <w:pStyle w:val="ConsPlusNormal"/>
        <w:tabs>
          <w:tab w:val="left" w:pos="1722"/>
        </w:tabs>
        <w:ind w:left="-142" w:firstLine="851"/>
        <w:jc w:val="both"/>
        <w:rPr>
          <w:sz w:val="27"/>
          <w:szCs w:val="27"/>
        </w:rPr>
      </w:pPr>
      <w:r w:rsidRPr="00521C8A">
        <w:rPr>
          <w:sz w:val="27"/>
          <w:szCs w:val="27"/>
        </w:rPr>
        <w:t xml:space="preserve">Указанные предложения собственникам помещений в многоквартирных домах, </w:t>
      </w:r>
      <w:r>
        <w:rPr>
          <w:sz w:val="27"/>
          <w:szCs w:val="27"/>
        </w:rPr>
        <w:t>размещены</w:t>
      </w:r>
      <w:r w:rsidRPr="00521C8A">
        <w:rPr>
          <w:sz w:val="27"/>
          <w:szCs w:val="27"/>
        </w:rPr>
        <w:t xml:space="preserve"> на официальном сайте регионального оператора в информационно-телекоммуникационной сети «Интернет»</w:t>
      </w:r>
      <w:r>
        <w:rPr>
          <w:sz w:val="27"/>
          <w:szCs w:val="27"/>
        </w:rPr>
        <w:t xml:space="preserve"> 20.05.2024 г.</w:t>
      </w:r>
      <w:r w:rsidRPr="00521C8A">
        <w:rPr>
          <w:sz w:val="27"/>
          <w:szCs w:val="27"/>
        </w:rPr>
        <w:t xml:space="preserve"> (ст. 29 Закона Нижегородской области от 28.11.2013 № 159-З) </w:t>
      </w:r>
      <w:r w:rsidRPr="00862618">
        <w:rPr>
          <w:sz w:val="27"/>
          <w:szCs w:val="27"/>
        </w:rPr>
        <w:t>https://fkrnnov.ru/?id=57405</w:t>
      </w:r>
      <w:r w:rsidRPr="00521C8A">
        <w:rPr>
          <w:sz w:val="27"/>
          <w:szCs w:val="27"/>
        </w:rPr>
        <w:t>.</w:t>
      </w:r>
    </w:p>
    <w:p w:rsidR="00372015" w:rsidRDefault="00372015" w:rsidP="00372015">
      <w:pPr>
        <w:pStyle w:val="ConsPlusNormal"/>
        <w:tabs>
          <w:tab w:val="left" w:pos="1722"/>
        </w:tabs>
        <w:ind w:left="-142" w:firstLine="851"/>
        <w:jc w:val="both"/>
        <w:rPr>
          <w:sz w:val="27"/>
          <w:szCs w:val="27"/>
        </w:rPr>
      </w:pPr>
      <w:r w:rsidRPr="005419B1">
        <w:rPr>
          <w:sz w:val="27"/>
          <w:szCs w:val="27"/>
        </w:rPr>
        <w:t xml:space="preserve">В </w:t>
      </w:r>
      <w:proofErr w:type="gramStart"/>
      <w:r w:rsidRPr="005419B1">
        <w:rPr>
          <w:sz w:val="27"/>
          <w:szCs w:val="27"/>
        </w:rPr>
        <w:t>соответствии  с</w:t>
      </w:r>
      <w:proofErr w:type="gramEnd"/>
      <w:r w:rsidRPr="005419B1">
        <w:rPr>
          <w:sz w:val="27"/>
          <w:szCs w:val="27"/>
        </w:rPr>
        <w:t xml:space="preserve"> положениями ч. 2 ст. 18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</w:t>
      </w:r>
      <w:r>
        <w:rPr>
          <w:sz w:val="27"/>
          <w:szCs w:val="27"/>
        </w:rPr>
        <w:t xml:space="preserve"> собственники помещений  обязаны </w:t>
      </w:r>
      <w:r>
        <w:rPr>
          <w:sz w:val="27"/>
          <w:szCs w:val="27"/>
        </w:rPr>
        <w:t>рассмотре</w:t>
      </w:r>
      <w:r>
        <w:rPr>
          <w:sz w:val="27"/>
          <w:szCs w:val="27"/>
        </w:rPr>
        <w:t>ть</w:t>
      </w:r>
      <w:r>
        <w:rPr>
          <w:sz w:val="27"/>
          <w:szCs w:val="27"/>
        </w:rPr>
        <w:t xml:space="preserve"> поступивши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 предложений и в срок до 20.08.2024 г. </w:t>
      </w:r>
      <w:r w:rsidRPr="00521C8A">
        <w:rPr>
          <w:sz w:val="27"/>
          <w:szCs w:val="27"/>
        </w:rPr>
        <w:t>принять на общем собрании решение о проведении капитального ремонта в соответствии с программой капитального ремонта и предложениями регионального оператора.</w:t>
      </w:r>
    </w:p>
    <w:p w:rsidR="00372015" w:rsidRPr="001D0613" w:rsidRDefault="00372015" w:rsidP="0037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015">
        <w:rPr>
          <w:rFonts w:ascii="Times New Roman" w:hAnsi="Times New Roman" w:cs="Times New Roman"/>
          <w:sz w:val="27"/>
          <w:szCs w:val="27"/>
        </w:rPr>
        <w:t xml:space="preserve">Обращаем внимание, что в случае, если в указанный срок </w:t>
      </w:r>
      <w:r w:rsidRPr="0037201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собственники</w:t>
      </w:r>
      <w:r w:rsidRPr="001D06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программой Нижегородской области по капитальному ремонту. </w:t>
      </w:r>
    </w:p>
    <w:p w:rsidR="00372015" w:rsidRDefault="00372015" w:rsidP="00372015">
      <w:pPr>
        <w:pStyle w:val="ConsPlusNormal"/>
        <w:tabs>
          <w:tab w:val="left" w:pos="1722"/>
        </w:tabs>
        <w:ind w:left="-142" w:firstLine="851"/>
        <w:jc w:val="both"/>
        <w:rPr>
          <w:sz w:val="27"/>
          <w:szCs w:val="27"/>
        </w:rPr>
      </w:pPr>
    </w:p>
    <w:p w:rsidR="007456AA" w:rsidRDefault="00372015" w:rsidP="00372015">
      <w:pPr>
        <w:ind w:left="-142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2015">
        <w:rPr>
          <w:rFonts w:ascii="Times New Roman" w:hAnsi="Times New Roman" w:cs="Times New Roman"/>
          <w:b/>
          <w:sz w:val="27"/>
          <w:szCs w:val="27"/>
        </w:rPr>
        <w:t>Перечень МКД</w:t>
      </w:r>
    </w:p>
    <w:tbl>
      <w:tblPr>
        <w:tblW w:w="51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20"/>
      </w:tblGrid>
      <w:tr w:rsidR="00372015" w:rsidRPr="00372015" w:rsidTr="0037201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пер. Моторный,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47А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60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Автомеханическая, д. 15А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Веденяпина,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Васильева, д. 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13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18, к.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бул. Заречный, д. 9А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пер. Трамвайный,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Ленина, д. 43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Архитектурная, д. 2,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Баумана, д. 62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Веденяпина,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Голубева, д. 6, к.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Политбойцов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Радио,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ул. Даргомыжского, д. 19,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Молодежный, д. 32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Октября,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32А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Веденяпина, д. 1Б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Молодежный, д. 12А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17А, к.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Краснодонцев, д. 11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Краснодонцев, д. 11А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Красных Партизан,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18,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Советской Армии, д. 10А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Плотникова,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Советской Армии, д. 13А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18,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Попова, д. 9,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Строкина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22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25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Школьная, д. 24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Школьная, д. 26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Школьная, д. 30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Школьная, д. 32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37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Октября,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Аркадия Гайдара,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6А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Львовская,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Минеева, д. 33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Минеева, д. 35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16А,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Старых производственников,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39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45А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50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Дружаева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Львовская, д. 25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Старых производственников,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4А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ш. Южное, д. 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10А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Львовская,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Юлиуса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Фучика, д. 10,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16А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2Б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52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Героя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Прыгунова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Школьная,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27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Плотникова,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Политбойцов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46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Дружаева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Львовская,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Васильева,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Юлиуса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Фучика, д. 10,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58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13А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Коломенская,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Янки Купалы, д. 29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Янки Купалы, д. 29А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Янки Купалы, д. 31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Львовская,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Сазанова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Челюскинцев, д. 18А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Васильева,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Васильева,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Коломенская, д. 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Политбойцов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Политбойцов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21А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Ильича, д. 38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Красных Партизан,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Красных Партизан,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Ильича, д. 36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Ильича, д. 38А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Ильича, д. 40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Ильича, д. 42А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Кирова, д. 35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Молодежный, д. 78А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Космическая, д. 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Космическая, д. 36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Космическая, д. 55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Юлиуса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Фучика, д. 10,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Юлиуса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Фучика, д. 10, к.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Юлиуса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Фучика, д. 31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Старых производственников,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Старых производственников, д. 13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Ленина, д. 102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Раевского,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30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22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Дьяконова, д. 30А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Янки Купалы, д. 27А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Ильича, д. 42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Комсомольская,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Комсомольская, д. 46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Комсомольская, д. 39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Комсомольская, д. 33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Комсомольская,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Тонкинская, д. 11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Тонкинская, д. 13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Тонкинская,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Тонкинская,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Сергея Акимова, д. 33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Генерала Зимина, д. 41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Сергея Акимова, д. 31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Сергея Акимова, д. 32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Сергея Акимова, д. 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ул. Архангельская,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Декабристов, д. 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Архангельская,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Подворная,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Совнаркомовская, д. 28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Совнаркомовская, д. 26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Архангельская,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Генерала Зимина, д. 32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Пролетарская, д. 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Пролетарская, д. 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Зеленодольская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Премудрова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10,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Даргомыжского, д. 19, к.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Даргомыжского, д. 19, к.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Даргомыжского, д. 21,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Даргомыжского, д. 22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Премудрова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12,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Молитовская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Баумана, д. 58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Подводников,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Каширская, д. 70,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Днепропетровская,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Даргомыжского, д. 23,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Адмирала Макарова,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Адмирала Макарова,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Адмирала Макарова,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Ленина, д. 53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Даргомыжского, д. 23,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Голубева, д. 3,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Ленина, д. 45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Профинтерна,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Голубева, д. 3,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Страж революции,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Маршала Воронова,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Куйбышева, д. 65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Коминтерна,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Березовская, д. 83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Березовская, д. 102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Маршала Казакова, д. 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Народная, д. 48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Красных Зорь,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Народная, д. 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Народная, д. 38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Коминтерна, д. 26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Маршала Казакова,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Березовская, д. 108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Героев, д. 74А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ул. Чаадаева, д. 12, лит. 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Звездинка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Героя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Героя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Героя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Германа Лопатина,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Композитора Касьянова,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Звездинка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Большая Покровская, д. 58,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В. Печерская, д. 4,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Нижегородская,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Воровского, д. 11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Родионова, д. 182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Октябрьская,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Большая Покровская, д. 73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пл. Свободы,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В. Печерская, д. 12,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В. Печерская, д. 8,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В. Печерская, д. 8,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В. Печерская,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В. Печерская, д. 9,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Суетинская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Суетинская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Бринского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В. Печерская,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Германа Лопатина, д. 9А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Белинского, д. 110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Богдановича,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Композитора Касьянова, д. 4,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Ковалихинская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Германа Лопатина,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Германа Лопатина, д. 10,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Германа Лопатина, д. 11А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Композитора Касьянова,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В.Печерская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12,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Добролюбова, д. 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Казанское,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Казанское,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Максима Горького, д. 146А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Максима Горького, д. 234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Максима Горького, д. 142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Максима Горького, д. 144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Максима Горького, д. 140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Нижегородская,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Гагарина, д. 210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пр. Гагарина, д. 182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Горная, д. 26А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Тропинина, д. 53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Тропинина,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Батумская,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Горная,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Тропинина, д. 55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Военных Комиссаров,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Горная,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Маршала Голованова, д. 15А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Тропинина, д. 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Тропинина, д. 51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Горная,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Горная, д. 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Октября 40 лет, д. 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Кащенко, д. 19А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Тропинина, д. 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Тропинина, д. 7А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Вячеслава Шишкова,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Мельникова Печерского,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Краснозвездная,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Косогорная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Республиканская, д. 25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Республиканская, д. 23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Пушкина, д. 29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Ижорская, д. 36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Республиканская, д. 33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Республиканская, д. 31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Кулибина, д. 15,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Ванеева, д. 110, к. 30А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Белинского, д. 49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Агрономическая, д. 134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Бориса Панина, д. 5, к.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Гагарина, д. 64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Ванеева,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Ижорская, д. 50,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Бориса Панина, д. 7А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Ванеева, д. 22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Гагарина, д. 21, к.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Культуры,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Культуры,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Культуры,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Культуры,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Римского Корсакова, д. 53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Коминтерна, д. 164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наб. Федоровского,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Бекетова, д. 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ул. Куйбышева,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Минина,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Бусыгина, д. 48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Московское, д. 146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Мельникова Печерского,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Планетная,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Красных Партизан,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Комсомольская, д. 2В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Мечникова, д. 55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Кирова, д. 13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Васильева, д. 50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Героев, д. 34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Культуры, д. 101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Светлоярская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Энгельса, д. 24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Ефремова,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бул. Юбилейный, д. 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Минина, д.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Кораблестроителей, д. 40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Кораблестроителей, д. 32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Балхашская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Зеленодольская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133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Чаадаева, д. 24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Делегатская, д. 101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Волочильная,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Варварская, д. 10А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Южное,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Зеленый Город,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Санаторий Зеленый Город, д. 13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Гагарина, д. 74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Корейская, д. 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Крылова, д. 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Крылова, д. 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Пятигорская, д. 27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Корейская, д. 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Сурикова, д. 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Луганская,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Луганская,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пер. Корейский, д. 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Геологов,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Гагарина, д. 112А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Гагарина, д. 80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Радистов,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Глазунова,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мкрн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Щербинки 1, д. 28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ул. Березовская, д. 88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Чаадаева, д. 36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50 лет Победы,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Куйбышева, д. 45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Черняховского,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Черняховского,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Чаадаева, д. 37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Чаадаева, д. 44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Шаляпина,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Куйбышева, д. 35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Страж революции, д. 9, к.6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Ковалихинская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Заломова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ш.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Бонч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Бруевича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Ленина, д. 59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Грузинская, д. 41А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Дегтярева,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Волкова, д. 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Обнорского,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д.6А, к.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Гагарина, д. 21, к.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Московское, д. 211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бул. Юбилейный,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бул. Юбилейный, д. 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Широтная,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Глазунова, д. 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Конный,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Бекетова,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Сергея Акимова,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Балаковская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Ракетная, д.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Литературная,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Авангардная,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Ленина, д. 44А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Академика И.Н. Блохиной,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Баренца, д. 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Героя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Сутырина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Гаугеля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Мельникова, д. 29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Героя Смирнова, д. 17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Станкозаводская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Грекова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Ульянова, д. 31Е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Нижний Новгород, ул. Запрудная,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Юлиуса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Фучика, д. 21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ш.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Чаадаева, д. 14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Генерала Клюева,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Чаадаева, д. 19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50 лет Победы, д. 36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Ковалихинская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Алексеевская,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ул.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Ковалихинская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Брестская, д. 3А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ш. Московское, д. 346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Лескова, д. 5А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Лескова, д. 20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Нижний Новгород, пер. </w:t>
            </w:r>
            <w:proofErr w:type="spellStart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Грекова</w:t>
            </w:r>
            <w:proofErr w:type="spellEnd"/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Вологдина, д. 1А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Сурикова, д. 6А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Широтная, д. 1, к.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пер. Союзный, д. 44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пр. Кораблестроителей,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Щербакова,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Чаадаева, д. 18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Большая Покровская, д. 32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Черниговская, д.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Черниговская,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Черниговская, д. 12А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Черниговская, д. 12, лит. Б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Черниговская, д. 12В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Ульянова, д. 42, к.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Большая Печерская, д. 16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Семашко, д. 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Варварская, д. 12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Алексеевская, д. 8, к. 15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Семашко, д. 2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Минина, д. 27, к. 4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Пискунова, д. 3, к. 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Минина, д. 1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пер. Рыбный, д. 5, к. 9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Грузинская, д. 33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наб. Верхне-Волжская, д. 6</w:t>
            </w:r>
          </w:p>
        </w:tc>
      </w:tr>
      <w:tr w:rsidR="00372015" w:rsidRPr="00372015" w:rsidTr="0037201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 ул. Страж революции, д. 4</w:t>
            </w:r>
          </w:p>
        </w:tc>
      </w:tr>
    </w:tbl>
    <w:p w:rsidR="00372015" w:rsidRPr="00372015" w:rsidRDefault="00372015" w:rsidP="00372015">
      <w:pPr>
        <w:ind w:left="-142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372015" w:rsidRPr="0037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5"/>
    <w:rsid w:val="00372015"/>
    <w:rsid w:val="007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A52C"/>
  <w15:chartTrackingRefBased/>
  <w15:docId w15:val="{83B15818-959B-4D3F-B4AA-46D1159B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3110</Words>
  <Characters>17730</Characters>
  <Application>Microsoft Office Word</Application>
  <DocSecurity>0</DocSecurity>
  <Lines>147</Lines>
  <Paragraphs>41</Paragraphs>
  <ScaleCrop>false</ScaleCrop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1</cp:revision>
  <dcterms:created xsi:type="dcterms:W3CDTF">2024-05-20T08:48:00Z</dcterms:created>
  <dcterms:modified xsi:type="dcterms:W3CDTF">2024-05-20T08:56:00Z</dcterms:modified>
</cp:coreProperties>
</file>